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C1" w:rsidRDefault="00B552C1" w:rsidP="00A05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D76" w:rsidRDefault="00601E17" w:rsidP="00601E17">
      <w:pPr>
        <w:tabs>
          <w:tab w:val="left" w:pos="7000"/>
          <w:tab w:val="right" w:pos="830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9915FF">
        <w:t xml:space="preserve">                                                                                                                                             </w:t>
      </w:r>
      <w:r>
        <w:t xml:space="preserve">                                   </w:t>
      </w:r>
      <w:r w:rsidRPr="009915FF">
        <w:t xml:space="preserve"> </w:t>
      </w:r>
      <w:r>
        <w:t xml:space="preserve">     </w:t>
      </w:r>
      <w:r w:rsidRPr="00601E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A0D76">
        <w:rPr>
          <w:rFonts w:ascii="Times New Roman" w:hAnsi="Times New Roman" w:cs="Times New Roman"/>
          <w:sz w:val="24"/>
          <w:szCs w:val="24"/>
        </w:rPr>
        <w:t>Приложение</w:t>
      </w:r>
    </w:p>
    <w:p w:rsidR="00BA0D76" w:rsidRDefault="00BA0D76" w:rsidP="00601E17">
      <w:pPr>
        <w:tabs>
          <w:tab w:val="left" w:pos="7000"/>
          <w:tab w:val="right" w:pos="830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МОиН РС(Я) </w:t>
      </w:r>
    </w:p>
    <w:p w:rsidR="00601E17" w:rsidRPr="00601E17" w:rsidRDefault="00BA0D76" w:rsidP="00601E17">
      <w:pPr>
        <w:tabs>
          <w:tab w:val="left" w:pos="7000"/>
          <w:tab w:val="right" w:pos="8306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57B6">
        <w:rPr>
          <w:rFonts w:ascii="Times New Roman" w:hAnsi="Times New Roman" w:cs="Times New Roman"/>
          <w:sz w:val="24"/>
          <w:szCs w:val="24"/>
        </w:rPr>
        <w:t>08.05. 2019 г. № 01-10/648</w:t>
      </w:r>
    </w:p>
    <w:p w:rsidR="00601E17" w:rsidRPr="00601E17" w:rsidRDefault="00601E17" w:rsidP="00601E17">
      <w:pPr>
        <w:tabs>
          <w:tab w:val="left" w:pos="7000"/>
          <w:tab w:val="right" w:pos="8306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01E17" w:rsidRPr="00601E17" w:rsidRDefault="00601E17" w:rsidP="00601E17">
      <w:pPr>
        <w:tabs>
          <w:tab w:val="left" w:pos="7000"/>
          <w:tab w:val="right" w:pos="830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552C1" w:rsidRPr="00B552C1" w:rsidRDefault="00B552C1" w:rsidP="00B552C1">
      <w:pPr>
        <w:pStyle w:val="3"/>
        <w:shd w:val="clear" w:color="auto" w:fill="FFFFFF"/>
        <w:spacing w:before="0" w:line="240" w:lineRule="auto"/>
        <w:ind w:left="-851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План</w:t>
      </w:r>
      <w:r w:rsidRPr="00B552C1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 мероприятий ("Дорожная карта")</w:t>
      </w:r>
    </w:p>
    <w:p w:rsidR="00D87DFE" w:rsidRPr="00B552C1" w:rsidRDefault="00B552C1" w:rsidP="00B552C1">
      <w:pPr>
        <w:pStyle w:val="3"/>
        <w:shd w:val="clear" w:color="auto" w:fill="FFFFFF"/>
        <w:spacing w:before="0" w:line="240" w:lineRule="auto"/>
        <w:ind w:left="-851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B552C1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по реализации республиканского проекта </w:t>
      </w:r>
      <w:r w:rsidR="00752177" w:rsidRPr="00B552C1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«РИСУЕМ ВСЕ» </w:t>
      </w:r>
    </w:p>
    <w:p w:rsidR="00100D0E" w:rsidRPr="00B552C1" w:rsidRDefault="00E40259" w:rsidP="00A0520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pacing w:val="2"/>
          <w:sz w:val="24"/>
          <w:szCs w:val="24"/>
        </w:rPr>
      </w:pPr>
      <w:r w:rsidRPr="00B552C1">
        <w:rPr>
          <w:rFonts w:ascii="Times New Roman" w:eastAsiaTheme="majorEastAsia" w:hAnsi="Times New Roman" w:cs="Times New Roman"/>
          <w:b/>
          <w:spacing w:val="2"/>
          <w:sz w:val="24"/>
          <w:szCs w:val="24"/>
        </w:rPr>
        <w:t xml:space="preserve"> </w:t>
      </w:r>
      <w:r w:rsidR="00B552C1" w:rsidRPr="00B552C1">
        <w:rPr>
          <w:rFonts w:ascii="Times New Roman" w:eastAsiaTheme="majorEastAsia" w:hAnsi="Times New Roman" w:cs="Times New Roman"/>
          <w:b/>
          <w:spacing w:val="2"/>
          <w:sz w:val="24"/>
          <w:szCs w:val="24"/>
        </w:rPr>
        <w:t xml:space="preserve">на </w:t>
      </w:r>
      <w:r w:rsidRPr="00B552C1">
        <w:rPr>
          <w:rFonts w:ascii="Times New Roman" w:eastAsiaTheme="majorEastAsia" w:hAnsi="Times New Roman" w:cs="Times New Roman"/>
          <w:b/>
          <w:spacing w:val="2"/>
          <w:sz w:val="24"/>
          <w:szCs w:val="24"/>
        </w:rPr>
        <w:t>2019-2024</w:t>
      </w:r>
      <w:r w:rsidR="00B552C1" w:rsidRPr="00B552C1">
        <w:rPr>
          <w:rFonts w:ascii="Times New Roman" w:eastAsiaTheme="majorEastAsia" w:hAnsi="Times New Roman" w:cs="Times New Roman"/>
          <w:b/>
          <w:spacing w:val="2"/>
          <w:sz w:val="24"/>
          <w:szCs w:val="24"/>
        </w:rPr>
        <w:t xml:space="preserve"> гг.</w:t>
      </w:r>
    </w:p>
    <w:p w:rsidR="00E40259" w:rsidRDefault="00E40259" w:rsidP="0088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7529"/>
        <w:gridCol w:w="1395"/>
        <w:gridCol w:w="5267"/>
      </w:tblGrid>
      <w:tr w:rsidR="00DA60B2" w:rsidRPr="0075781D" w:rsidTr="001B3EC4">
        <w:trPr>
          <w:trHeight w:val="215"/>
        </w:trPr>
        <w:tc>
          <w:tcPr>
            <w:tcW w:w="1119" w:type="dxa"/>
          </w:tcPr>
          <w:p w:rsidR="00DA60B2" w:rsidRPr="0075781D" w:rsidRDefault="00DA60B2" w:rsidP="00725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29" w:type="dxa"/>
          </w:tcPr>
          <w:p w:rsidR="00DA60B2" w:rsidRPr="0075781D" w:rsidRDefault="00DA60B2" w:rsidP="00725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95" w:type="dxa"/>
          </w:tcPr>
          <w:p w:rsidR="00DA60B2" w:rsidRPr="0075781D" w:rsidRDefault="00DA60B2" w:rsidP="00725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67" w:type="dxa"/>
          </w:tcPr>
          <w:p w:rsidR="00DA60B2" w:rsidRPr="0075781D" w:rsidRDefault="00DA60B2" w:rsidP="00725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60B2" w:rsidRPr="0075781D" w:rsidTr="001B3EC4">
        <w:trPr>
          <w:trHeight w:val="225"/>
        </w:trPr>
        <w:tc>
          <w:tcPr>
            <w:tcW w:w="15310" w:type="dxa"/>
            <w:gridSpan w:val="4"/>
            <w:shd w:val="clear" w:color="auto" w:fill="E7E6E6" w:themeFill="background2"/>
          </w:tcPr>
          <w:p w:rsidR="00DA60B2" w:rsidRPr="0075781D" w:rsidRDefault="00DA60B2" w:rsidP="00DA60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</w:t>
            </w:r>
          </w:p>
        </w:tc>
      </w:tr>
      <w:tr w:rsidR="00DA60B2" w:rsidRPr="0075781D" w:rsidTr="001B3EC4">
        <w:trPr>
          <w:trHeight w:val="448"/>
        </w:trPr>
        <w:tc>
          <w:tcPr>
            <w:tcW w:w="1119" w:type="dxa"/>
          </w:tcPr>
          <w:p w:rsidR="00DA60B2" w:rsidRPr="0075781D" w:rsidRDefault="00DA60B2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29" w:type="dxa"/>
          </w:tcPr>
          <w:p w:rsidR="00DA60B2" w:rsidRPr="0075781D" w:rsidRDefault="00DA60B2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реализации республиканского проекта «Рисуем все», определение ответственного координатора проекта и ответственного за методические сопровождение проекта </w:t>
            </w:r>
          </w:p>
        </w:tc>
        <w:tc>
          <w:tcPr>
            <w:tcW w:w="1395" w:type="dxa"/>
          </w:tcPr>
          <w:p w:rsidR="00DA60B2" w:rsidRPr="0075781D" w:rsidRDefault="00DA60B2" w:rsidP="00757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67" w:type="dxa"/>
          </w:tcPr>
          <w:p w:rsidR="00DA60B2" w:rsidRPr="0075781D" w:rsidRDefault="00DA60B2" w:rsidP="00CC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РС (Я)</w:t>
            </w:r>
          </w:p>
        </w:tc>
      </w:tr>
      <w:tr w:rsidR="00DA60B2" w:rsidRPr="0075781D" w:rsidTr="001B3EC4">
        <w:trPr>
          <w:trHeight w:val="191"/>
        </w:trPr>
        <w:tc>
          <w:tcPr>
            <w:tcW w:w="1119" w:type="dxa"/>
          </w:tcPr>
          <w:p w:rsidR="00DA60B2" w:rsidRPr="0075781D" w:rsidRDefault="00DA60B2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9" w:type="dxa"/>
          </w:tcPr>
          <w:p w:rsidR="00DA60B2" w:rsidRPr="0075781D" w:rsidRDefault="00DA60B2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реализации проекта «Рисуем все»</w:t>
            </w:r>
          </w:p>
        </w:tc>
        <w:tc>
          <w:tcPr>
            <w:tcW w:w="1395" w:type="dxa"/>
          </w:tcPr>
          <w:p w:rsidR="00DA60B2" w:rsidRPr="0075781D" w:rsidRDefault="00DA60B2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67" w:type="dxa"/>
          </w:tcPr>
          <w:p w:rsidR="00DA60B2" w:rsidRPr="0075781D" w:rsidRDefault="00DA60B2" w:rsidP="0010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ГАПОУ «Намский педагогический колледж им.И.Е.Винокурова»</w:t>
            </w:r>
          </w:p>
        </w:tc>
      </w:tr>
      <w:tr w:rsidR="00DA60B2" w:rsidRPr="0075781D" w:rsidTr="001B3EC4">
        <w:tblPrEx>
          <w:tblLook w:val="01E0"/>
        </w:tblPrEx>
        <w:trPr>
          <w:trHeight w:val="345"/>
        </w:trPr>
        <w:tc>
          <w:tcPr>
            <w:tcW w:w="15310" w:type="dxa"/>
            <w:gridSpan w:val="4"/>
            <w:shd w:val="clear" w:color="auto" w:fill="E7E6E6" w:themeFill="background2"/>
          </w:tcPr>
          <w:p w:rsidR="00DA60B2" w:rsidRPr="0075781D" w:rsidRDefault="00DA60B2" w:rsidP="00725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b/>
                <w:sz w:val="24"/>
                <w:szCs w:val="24"/>
              </w:rPr>
              <w:t>II. Научно-методическое обеспечение проекта и учебная работа</w:t>
            </w:r>
          </w:p>
        </w:tc>
      </w:tr>
      <w:tr w:rsidR="0075781D" w:rsidRPr="0075781D" w:rsidTr="001B3EC4">
        <w:trPr>
          <w:trHeight w:val="963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29" w:type="dxa"/>
          </w:tcPr>
          <w:p w:rsidR="0075781D" w:rsidRPr="0075781D" w:rsidRDefault="00895DE4" w:rsidP="0033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75781D"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 «Центр художественного образования» при ГАПОУ «Намский педагогический колледж им. Е.И. Винокурова»</w:t>
            </w:r>
          </w:p>
        </w:tc>
        <w:tc>
          <w:tcPr>
            <w:tcW w:w="1395" w:type="dxa"/>
          </w:tcPr>
          <w:p w:rsidR="0075781D" w:rsidRPr="00895DE4" w:rsidRDefault="0075781D" w:rsidP="0033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16B6" w:rsidRPr="00895DE4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</w:p>
        </w:tc>
        <w:tc>
          <w:tcPr>
            <w:tcW w:w="5267" w:type="dxa"/>
          </w:tcPr>
          <w:p w:rsidR="0075781D" w:rsidRPr="0075781D" w:rsidRDefault="0075781D" w:rsidP="0033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ГАПОУ «НПК им. И.Е. Винокурова», Ассоциация учителей изобразительного искусства РС (Я)</w:t>
            </w:r>
          </w:p>
        </w:tc>
      </w:tr>
      <w:tr w:rsidR="0075781D" w:rsidRPr="0075781D" w:rsidTr="001B3EC4">
        <w:trPr>
          <w:trHeight w:val="833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29" w:type="dxa"/>
          </w:tcPr>
          <w:p w:rsidR="0075781D" w:rsidRPr="0075781D" w:rsidRDefault="0075781D" w:rsidP="00BF7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примерных  программ предметной области «Искусство» по уровням образования </w:t>
            </w:r>
          </w:p>
        </w:tc>
        <w:tc>
          <w:tcPr>
            <w:tcW w:w="1395" w:type="dxa"/>
          </w:tcPr>
          <w:p w:rsidR="0075781D" w:rsidRPr="00895DE4" w:rsidRDefault="0075781D" w:rsidP="00BF7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67" w:type="dxa"/>
          </w:tcPr>
          <w:p w:rsidR="0075781D" w:rsidRPr="0075781D" w:rsidRDefault="0075781D" w:rsidP="00BF7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РС (Я) (отдел общего образования) </w:t>
            </w:r>
          </w:p>
          <w:p w:rsidR="0075781D" w:rsidRPr="0075781D" w:rsidRDefault="0075781D" w:rsidP="00BF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ГАПОУ ««Намский педагогический колледж им. И.Е. Винокурова»</w:t>
            </w:r>
          </w:p>
        </w:tc>
      </w:tr>
      <w:tr w:rsidR="0075781D" w:rsidRPr="0075781D" w:rsidTr="001B3EC4">
        <w:trPr>
          <w:trHeight w:val="532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29" w:type="dxa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Организация дискуссионной, постоянной, ежегодной площадки по вопросам развития художественного образования в изобразительном искусстве с выставкой творческих проектов педагогов муниципальных СОШ при «Намском педагогическом колледже им Е.И. Винокурова</w:t>
            </w:r>
          </w:p>
        </w:tc>
        <w:tc>
          <w:tcPr>
            <w:tcW w:w="1395" w:type="dxa"/>
          </w:tcPr>
          <w:p w:rsidR="0075781D" w:rsidRPr="00895DE4" w:rsidRDefault="001B3EC4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67" w:type="dxa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ГАПОУ ««Намский педагогический колледж им. И.Е. Винокурова»</w:t>
            </w:r>
          </w:p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изобразительного искусства РС (Я)</w:t>
            </w:r>
          </w:p>
        </w:tc>
      </w:tr>
      <w:tr w:rsidR="0075781D" w:rsidRPr="0075781D" w:rsidTr="001B3EC4">
        <w:trPr>
          <w:trHeight w:val="195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29" w:type="dxa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Работа летнего творческого лагеря «Ай кут»</w:t>
            </w:r>
          </w:p>
        </w:tc>
        <w:tc>
          <w:tcPr>
            <w:tcW w:w="1395" w:type="dxa"/>
          </w:tcPr>
          <w:p w:rsidR="0075781D" w:rsidRPr="00895DE4" w:rsidRDefault="00895DE4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E4">
              <w:rPr>
                <w:rFonts w:ascii="Times New Roman" w:hAnsi="Times New Roman" w:cs="Times New Roman"/>
                <w:sz w:val="24"/>
                <w:szCs w:val="24"/>
              </w:rPr>
              <w:t>Конец июня начало июля (ежегодно)</w:t>
            </w:r>
          </w:p>
        </w:tc>
        <w:tc>
          <w:tcPr>
            <w:tcW w:w="5267" w:type="dxa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ГАПОУ «Намский педагогический колледж им.И.Е.Винокурова»</w:t>
            </w:r>
          </w:p>
        </w:tc>
      </w:tr>
      <w:tr w:rsidR="0075781D" w:rsidRPr="0075781D" w:rsidTr="001B3EC4">
        <w:trPr>
          <w:trHeight w:val="548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29" w:type="dxa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цикла комплексных учебных мероприятий «Открытый проект» в целях укрепления межотраслевых связей по методике </w:t>
            </w:r>
            <w:r w:rsidRPr="0075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проектно-ориентированного обучения</w:t>
            </w:r>
          </w:p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5781D" w:rsidRPr="0075781D" w:rsidRDefault="001B3EC4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67" w:type="dxa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ГАПОУ «Намский педагогический колледж им. И.Е. Винокурова», МБОУ ДОД «Покровская </w:t>
            </w:r>
            <w:r w:rsidRPr="0075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художественная школа»</w:t>
            </w:r>
          </w:p>
        </w:tc>
      </w:tr>
      <w:tr w:rsidR="0075781D" w:rsidRPr="0075781D" w:rsidTr="001B3EC4">
        <w:trPr>
          <w:trHeight w:val="555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529" w:type="dxa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Анализ и мониторинг по реализации проекта «Рисуем все»</w:t>
            </w:r>
          </w:p>
        </w:tc>
        <w:tc>
          <w:tcPr>
            <w:tcW w:w="1395" w:type="dxa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  <w:r w:rsidR="001B3EC4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5267" w:type="dxa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ГАНОУ РС (Я) «Республиканский ресурсный центр Юные якутяне»</w:t>
            </w:r>
          </w:p>
        </w:tc>
      </w:tr>
      <w:tr w:rsidR="0075781D" w:rsidRPr="0075781D" w:rsidTr="001B3EC4">
        <w:trPr>
          <w:trHeight w:val="975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529" w:type="dxa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Республиканской олимпиады по изобразительному искусству среди детей, школьников и студентов</w:t>
            </w:r>
          </w:p>
        </w:tc>
        <w:tc>
          <w:tcPr>
            <w:tcW w:w="1395" w:type="dxa"/>
          </w:tcPr>
          <w:p w:rsidR="0075781D" w:rsidRPr="0075781D" w:rsidRDefault="00766D4B" w:rsidP="0076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(е</w:t>
            </w:r>
            <w:r w:rsidR="0075781D" w:rsidRPr="0075781D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67" w:type="dxa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ГАПОУ «Намский педагогический колледж им. И.Е. Винокурова», Ассоциация учителей изобразительного искусства РС (Я)</w:t>
            </w:r>
          </w:p>
        </w:tc>
      </w:tr>
      <w:tr w:rsidR="0075781D" w:rsidRPr="0075781D" w:rsidTr="001B3EC4">
        <w:trPr>
          <w:trHeight w:val="120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529" w:type="dxa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изобразительного диктанта</w:t>
            </w:r>
          </w:p>
        </w:tc>
        <w:tc>
          <w:tcPr>
            <w:tcW w:w="1395" w:type="dxa"/>
          </w:tcPr>
          <w:p w:rsidR="0075781D" w:rsidRPr="0075781D" w:rsidRDefault="001B3EC4" w:rsidP="001B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781D" w:rsidRPr="0075781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5781D"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(ежегодно)</w:t>
            </w:r>
          </w:p>
        </w:tc>
        <w:tc>
          <w:tcPr>
            <w:tcW w:w="5267" w:type="dxa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ГАПОУ «Намский педагогический колледж им. И.Е. Винокурова», Ассоциация учителей изобразительного искусства РС (Я)</w:t>
            </w:r>
          </w:p>
        </w:tc>
      </w:tr>
      <w:tr w:rsidR="0075781D" w:rsidRPr="0075781D" w:rsidTr="001B3EC4">
        <w:trPr>
          <w:trHeight w:val="120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529" w:type="dxa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профориентационной работы среди учащихся муниципальных СОШ, ДШИ, ДХШ и СПО</w:t>
            </w:r>
          </w:p>
        </w:tc>
        <w:tc>
          <w:tcPr>
            <w:tcW w:w="1395" w:type="dxa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67" w:type="dxa"/>
          </w:tcPr>
          <w:p w:rsidR="0075781D" w:rsidRPr="0075781D" w:rsidRDefault="0075781D" w:rsidP="00CB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ГАПОУ «Намский педагогический колледж им. И.Е. Винокурова», </w:t>
            </w:r>
          </w:p>
          <w:p w:rsidR="0075781D" w:rsidRPr="0075781D" w:rsidRDefault="0075781D" w:rsidP="00CB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изобразительного искусства РС (Я)</w:t>
            </w:r>
          </w:p>
        </w:tc>
      </w:tr>
      <w:tr w:rsidR="0075781D" w:rsidRPr="0075781D" w:rsidTr="001B3EC4">
        <w:trPr>
          <w:trHeight w:val="111"/>
        </w:trPr>
        <w:tc>
          <w:tcPr>
            <w:tcW w:w="1531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75781D" w:rsidRPr="0075781D" w:rsidRDefault="0075781D" w:rsidP="00DA6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5781D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</w:t>
            </w:r>
          </w:p>
        </w:tc>
      </w:tr>
      <w:tr w:rsidR="0075781D" w:rsidRPr="0075781D" w:rsidTr="001B3EC4">
        <w:trPr>
          <w:trHeight w:val="221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29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Утвердить и организовать Ассоциацию учителей изобразительного искусства Республики Саха (Якутия) по проекту «Рисуем все»</w:t>
            </w:r>
          </w:p>
        </w:tc>
        <w:tc>
          <w:tcPr>
            <w:tcW w:w="1395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5267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изобразительного искусства Республики Саха (Якутия)</w:t>
            </w:r>
          </w:p>
        </w:tc>
      </w:tr>
      <w:tr w:rsidR="0075781D" w:rsidRPr="0075781D" w:rsidTr="001B3EC4">
        <w:trPr>
          <w:trHeight w:val="221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29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прогнозов по развитию кадрового потенциала и кадрового обеспечения. </w:t>
            </w:r>
          </w:p>
          <w:p w:rsidR="0075781D" w:rsidRPr="0075781D" w:rsidRDefault="0075781D" w:rsidP="00BF0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1B3EC4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5267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РС (Я) </w:t>
            </w:r>
          </w:p>
          <w:p w:rsidR="0075781D" w:rsidRPr="0075781D" w:rsidRDefault="001972E2" w:rsidP="00BF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(отдел общего образования)</w:t>
            </w:r>
          </w:p>
        </w:tc>
      </w:tr>
      <w:tr w:rsidR="0075781D" w:rsidRPr="0075781D" w:rsidTr="001B3EC4">
        <w:trPr>
          <w:trHeight w:val="240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2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Открытие базовой кафедры Института искусств Новосибирского государственного педагогического университета</w:t>
            </w:r>
          </w:p>
        </w:tc>
        <w:tc>
          <w:tcPr>
            <w:tcW w:w="1395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2020-2024гг.</w:t>
            </w:r>
          </w:p>
        </w:tc>
        <w:tc>
          <w:tcPr>
            <w:tcW w:w="5267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ГАПОУ «Намский педагогический колледж им. И.Е. Винокурова»</w:t>
            </w:r>
          </w:p>
        </w:tc>
      </w:tr>
      <w:tr w:rsidR="0075781D" w:rsidRPr="0075781D" w:rsidTr="001B3EC4">
        <w:trPr>
          <w:trHeight w:val="240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2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авторских семинаров учителей изобразительного искусства</w:t>
            </w:r>
          </w:p>
        </w:tc>
        <w:tc>
          <w:tcPr>
            <w:tcW w:w="1395" w:type="dxa"/>
          </w:tcPr>
          <w:p w:rsidR="0075781D" w:rsidRPr="0075781D" w:rsidRDefault="0075781D" w:rsidP="001B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67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ГАПОУ «Намский педагогический колледж им. И.Е. Винокурова»</w:t>
            </w:r>
          </w:p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1D" w:rsidRPr="0075781D" w:rsidTr="001B3EC4">
        <w:trPr>
          <w:trHeight w:val="240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52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ежегодной летней Академической дачи для учителей изобразительного искусства и преподавателей ДШИ и ДХШ </w:t>
            </w:r>
          </w:p>
        </w:tc>
        <w:tc>
          <w:tcPr>
            <w:tcW w:w="1395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Август 2020г, далее ежегодно</w:t>
            </w:r>
          </w:p>
        </w:tc>
        <w:tc>
          <w:tcPr>
            <w:tcW w:w="5267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МБУ ДО «Покровская детская художественная школа» РС (Я)</w:t>
            </w:r>
          </w:p>
        </w:tc>
      </w:tr>
      <w:tr w:rsidR="0075781D" w:rsidRPr="0075781D" w:rsidTr="001B3EC4">
        <w:trPr>
          <w:trHeight w:val="240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529" w:type="dxa"/>
          </w:tcPr>
          <w:p w:rsid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Проведение повышения квалификации по дополнительному образованию для педагогов «Изобразительное искусство», «Технология», внеурочной деятельности по прикладному искусству муниципальных СОШ, школ предпрофессиональной подготовки по повышению профессиональных компетенций в направлении изобразительное искусство (творческие компетенции)</w:t>
            </w:r>
          </w:p>
          <w:p w:rsidR="00654080" w:rsidRPr="0075781D" w:rsidRDefault="00654080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1B3E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1B3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67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ГАПОУ «Намский педагогический колледж им. И.Е. Винокурова», </w:t>
            </w:r>
          </w:p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АОУ РС (Я) ДПО «Институт развития образования и повышения квалификации»</w:t>
            </w:r>
          </w:p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ГАНОУ РС (Я) «Республиканский ресурсный центр Юные якутяне»</w:t>
            </w:r>
          </w:p>
        </w:tc>
      </w:tr>
      <w:tr w:rsidR="0075781D" w:rsidRPr="0075781D" w:rsidTr="001B3EC4">
        <w:trPr>
          <w:trHeight w:val="240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529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1 республиканская выставка учителей изобразительного искусства</w:t>
            </w:r>
          </w:p>
        </w:tc>
        <w:tc>
          <w:tcPr>
            <w:tcW w:w="1395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5 октября 2019</w:t>
            </w:r>
          </w:p>
        </w:tc>
        <w:tc>
          <w:tcPr>
            <w:tcW w:w="5267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ГАПОУ «Намский педагогический колледж им. И.Е. Винокурова», Ассоциация учителей изобразительного искусства РС (Я)</w:t>
            </w:r>
          </w:p>
        </w:tc>
      </w:tr>
      <w:tr w:rsidR="0075781D" w:rsidRPr="0075781D" w:rsidTr="001B3EC4">
        <w:trPr>
          <w:trHeight w:val="240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529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методических разработок по изобразительному искусству</w:t>
            </w:r>
          </w:p>
        </w:tc>
        <w:tc>
          <w:tcPr>
            <w:tcW w:w="1395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267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ГАПОУ «Намский педагогический колледж им. И.Е. Винокурова», </w:t>
            </w:r>
          </w:p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изобразительного искусства РС (Я)</w:t>
            </w:r>
          </w:p>
        </w:tc>
      </w:tr>
      <w:tr w:rsidR="001B3EC4" w:rsidRPr="0075781D" w:rsidTr="00CB6096">
        <w:trPr>
          <w:trHeight w:val="945"/>
        </w:trPr>
        <w:tc>
          <w:tcPr>
            <w:tcW w:w="1119" w:type="dxa"/>
          </w:tcPr>
          <w:p w:rsidR="001B3EC4" w:rsidRPr="0075781D" w:rsidRDefault="001B3EC4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9" w:type="dxa"/>
          </w:tcPr>
          <w:p w:rsidR="001B3EC4" w:rsidRPr="0075781D" w:rsidRDefault="001B3EC4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r w:rsidRPr="00757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OpenFest</w:t>
            </w: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» среди педагогов СПО, ВУЗов (выставка творческих проектов, распространение педагогического опыта, анализ и обсуждение) </w:t>
            </w:r>
          </w:p>
        </w:tc>
        <w:tc>
          <w:tcPr>
            <w:tcW w:w="1395" w:type="dxa"/>
          </w:tcPr>
          <w:p w:rsidR="001B3EC4" w:rsidRPr="0075781D" w:rsidRDefault="001B3EC4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67" w:type="dxa"/>
          </w:tcPr>
          <w:p w:rsidR="001B3EC4" w:rsidRPr="0075781D" w:rsidRDefault="001B3EC4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ГАПОУ «Намский педагогический колледж им. И.Е. Винокурова»</w:t>
            </w:r>
          </w:p>
        </w:tc>
      </w:tr>
      <w:tr w:rsidR="0075781D" w:rsidRPr="0075781D" w:rsidTr="001B3EC4">
        <w:trPr>
          <w:trHeight w:val="225"/>
        </w:trPr>
        <w:tc>
          <w:tcPr>
            <w:tcW w:w="15310" w:type="dxa"/>
            <w:gridSpan w:val="4"/>
            <w:shd w:val="clear" w:color="auto" w:fill="E7E6E6" w:themeFill="background2"/>
          </w:tcPr>
          <w:p w:rsidR="0075781D" w:rsidRPr="0075781D" w:rsidRDefault="0075781D" w:rsidP="00DA60B2">
            <w:pPr>
              <w:pStyle w:val="a3"/>
              <w:spacing w:after="0" w:line="240" w:lineRule="auto"/>
              <w:ind w:left="13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5781D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мероприятий, направленных на художественное образование детей</w:t>
            </w:r>
          </w:p>
        </w:tc>
      </w:tr>
      <w:tr w:rsidR="0075781D" w:rsidRPr="0075781D" w:rsidTr="001B3EC4">
        <w:trPr>
          <w:trHeight w:val="345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29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проекта-конкурса «Пою мое Отечество» среди школьников</w:t>
            </w:r>
          </w:p>
        </w:tc>
        <w:tc>
          <w:tcPr>
            <w:tcW w:w="1395" w:type="dxa"/>
          </w:tcPr>
          <w:p w:rsidR="0075781D" w:rsidRPr="0075781D" w:rsidRDefault="0075781D" w:rsidP="00DA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5267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ГАПОУ «Намский педагогический колледж им. И.Е. Винокурова», Ассоциация учителей изобразительного искусства РС (Я)</w:t>
            </w:r>
          </w:p>
        </w:tc>
      </w:tr>
      <w:tr w:rsidR="0075781D" w:rsidRPr="0075781D" w:rsidTr="001B3EC4">
        <w:trPr>
          <w:trHeight w:val="345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29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пленэрных работ среди учителей изобразительного искусства и преподавателей ДШИ и ДХШ</w:t>
            </w:r>
          </w:p>
        </w:tc>
        <w:tc>
          <w:tcPr>
            <w:tcW w:w="1395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Сентябрь 2020г., ежегодно</w:t>
            </w:r>
          </w:p>
        </w:tc>
        <w:tc>
          <w:tcPr>
            <w:tcW w:w="5267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МБОУ ДОД «Покровская детская художественная школа», Ассоциация учителей изобразительного искусства РС (Я)</w:t>
            </w:r>
          </w:p>
        </w:tc>
      </w:tr>
      <w:tr w:rsidR="0075781D" w:rsidRPr="0075781D" w:rsidTr="001B3EC4">
        <w:trPr>
          <w:trHeight w:val="345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29" w:type="dxa"/>
          </w:tcPr>
          <w:p w:rsidR="0075781D" w:rsidRPr="0075781D" w:rsidRDefault="0075781D" w:rsidP="00DA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Организация республиканской выставки рисунков по итогам конкурса «Пою мое Отечество»</w:t>
            </w:r>
          </w:p>
        </w:tc>
        <w:tc>
          <w:tcPr>
            <w:tcW w:w="1395" w:type="dxa"/>
          </w:tcPr>
          <w:p w:rsidR="0075781D" w:rsidRPr="0075781D" w:rsidRDefault="0075781D" w:rsidP="00DA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Январь 2020  </w:t>
            </w:r>
          </w:p>
        </w:tc>
        <w:tc>
          <w:tcPr>
            <w:tcW w:w="5267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ГАПОУ «Намский педагогический колледж им. И.Е. Винокурова»,</w:t>
            </w:r>
          </w:p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МБОУ ДОД «Покровская детская художественная школа»,</w:t>
            </w:r>
          </w:p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изобразительного искусства РС (Я)</w:t>
            </w:r>
          </w:p>
        </w:tc>
      </w:tr>
      <w:tr w:rsidR="0075781D" w:rsidRPr="0075781D" w:rsidTr="001B3EC4">
        <w:trPr>
          <w:trHeight w:val="345"/>
        </w:trPr>
        <w:tc>
          <w:tcPr>
            <w:tcW w:w="1119" w:type="dxa"/>
          </w:tcPr>
          <w:p w:rsidR="0075781D" w:rsidRPr="0075781D" w:rsidRDefault="0075781D" w:rsidP="0037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529" w:type="dxa"/>
          </w:tcPr>
          <w:p w:rsidR="0075781D" w:rsidRPr="0075781D" w:rsidRDefault="00B70D3A" w:rsidP="00B70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 образовательным организациям по проекту «Рисуем все» в рамках </w:t>
            </w:r>
            <w:r w:rsidR="0075781D" w:rsidRPr="0075781D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5781D"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95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Июнь, ежегодно</w:t>
            </w:r>
          </w:p>
        </w:tc>
        <w:tc>
          <w:tcPr>
            <w:tcW w:w="5267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ГАПОУ «Намский педагогический колледж им. И.Е. Винокурова»</w:t>
            </w:r>
          </w:p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1D" w:rsidRPr="0075781D" w:rsidTr="001B3EC4">
        <w:trPr>
          <w:trHeight w:val="345"/>
        </w:trPr>
        <w:tc>
          <w:tcPr>
            <w:tcW w:w="1119" w:type="dxa"/>
            <w:shd w:val="clear" w:color="auto" w:fill="auto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529" w:type="dxa"/>
            <w:shd w:val="clear" w:color="auto" w:fill="auto"/>
          </w:tcPr>
          <w:p w:rsidR="0075781D" w:rsidRDefault="0075781D" w:rsidP="00CB6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дистанционного республиканского конкурса                                            по изобразительному искусству «Линия образа» среди детей дошкольного и младшего школьного возраста</w:t>
            </w:r>
          </w:p>
          <w:p w:rsidR="009424E6" w:rsidRPr="0075781D" w:rsidRDefault="009424E6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Март-апрель, ежегодно</w:t>
            </w:r>
          </w:p>
        </w:tc>
        <w:tc>
          <w:tcPr>
            <w:tcW w:w="5267" w:type="dxa"/>
            <w:shd w:val="clear" w:color="auto" w:fill="auto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ГАУ ДО РС (Я) «Малая академия наук РС (Я)»</w:t>
            </w:r>
          </w:p>
        </w:tc>
      </w:tr>
      <w:tr w:rsidR="0075781D" w:rsidRPr="0075781D" w:rsidTr="001B3EC4">
        <w:trPr>
          <w:trHeight w:val="345"/>
        </w:trPr>
        <w:tc>
          <w:tcPr>
            <w:tcW w:w="1119" w:type="dxa"/>
            <w:shd w:val="clear" w:color="auto" w:fill="auto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529" w:type="dxa"/>
            <w:shd w:val="clear" w:color="auto" w:fill="auto"/>
          </w:tcPr>
          <w:p w:rsidR="0075781D" w:rsidRDefault="0075781D" w:rsidP="00B7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республиканского конкурса                                            по изобразительному искусству «Образы…» среди детей дошкольного и младшего школьного возраста</w:t>
            </w:r>
          </w:p>
          <w:p w:rsidR="00BA0D76" w:rsidRPr="0075781D" w:rsidRDefault="00BA0D76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Ноябрь-декабрь, ежегодно</w:t>
            </w:r>
          </w:p>
        </w:tc>
        <w:tc>
          <w:tcPr>
            <w:tcW w:w="5267" w:type="dxa"/>
            <w:shd w:val="clear" w:color="auto" w:fill="auto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ГАУ ДО РС (Я) «Малая академия наук РС (Я)»</w:t>
            </w:r>
          </w:p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ГАПОУ «Намский педагогический колледж им. И.Е. Винокурова»</w:t>
            </w:r>
          </w:p>
        </w:tc>
      </w:tr>
      <w:tr w:rsidR="0075781D" w:rsidRPr="0075781D" w:rsidTr="001B3EC4">
        <w:trPr>
          <w:trHeight w:val="300"/>
        </w:trPr>
        <w:tc>
          <w:tcPr>
            <w:tcW w:w="1119" w:type="dxa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7529" w:type="dxa"/>
          </w:tcPr>
          <w:p w:rsid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Фестивали творческих работ</w:t>
            </w:r>
            <w:r w:rsidR="00B7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«Проектное творчество в рамках проекта «Рисуем все»» (дизайн, архитектура, мультимедиа, аудиовизуальные формы искусств) среди СОШ, ДХШ, ДШИ и СПО РС (Я)</w:t>
            </w:r>
          </w:p>
          <w:p w:rsidR="00BA0D76" w:rsidRPr="0075781D" w:rsidRDefault="00BA0D76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5781D" w:rsidRPr="0075781D" w:rsidRDefault="001B3EC4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67" w:type="dxa"/>
          </w:tcPr>
          <w:p w:rsidR="0075781D" w:rsidRPr="0075781D" w:rsidRDefault="0075781D" w:rsidP="00CB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ГАПОУ «Намский педагогический колледж им. И.Е. Винокурова», Ассоциация учителей изобразительного искусства РС (Я), МБОУ ДОД «Покровская ДХШ»</w:t>
            </w:r>
          </w:p>
        </w:tc>
      </w:tr>
      <w:tr w:rsidR="00895DE4" w:rsidRPr="00895DE4" w:rsidTr="00104D73">
        <w:trPr>
          <w:trHeight w:val="300"/>
        </w:trPr>
        <w:tc>
          <w:tcPr>
            <w:tcW w:w="1119" w:type="dxa"/>
          </w:tcPr>
          <w:p w:rsidR="00895DE4" w:rsidRPr="00895DE4" w:rsidRDefault="00895DE4" w:rsidP="00104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E4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7529" w:type="dxa"/>
          </w:tcPr>
          <w:p w:rsidR="00895DE4" w:rsidRPr="00895DE4" w:rsidRDefault="00895DE4" w:rsidP="00104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E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открытый конкурс- пленэр "Бор көмүс күһүнэ" </w:t>
            </w:r>
          </w:p>
        </w:tc>
        <w:tc>
          <w:tcPr>
            <w:tcW w:w="1395" w:type="dxa"/>
          </w:tcPr>
          <w:p w:rsidR="00895DE4" w:rsidRPr="00895DE4" w:rsidRDefault="00895DE4" w:rsidP="00104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E4">
              <w:rPr>
                <w:rFonts w:ascii="Times New Roman" w:hAnsi="Times New Roman" w:cs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5267" w:type="dxa"/>
          </w:tcPr>
          <w:p w:rsidR="00895DE4" w:rsidRPr="00895DE4" w:rsidRDefault="00895DE4" w:rsidP="00104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E4">
              <w:rPr>
                <w:rFonts w:ascii="Times New Roman" w:hAnsi="Times New Roman" w:cs="Times New Roman"/>
                <w:sz w:val="24"/>
                <w:szCs w:val="24"/>
              </w:rPr>
              <w:t>МБУДО «Бердигестяхская ДШИ» Горный улус</w:t>
            </w:r>
          </w:p>
        </w:tc>
      </w:tr>
      <w:tr w:rsidR="001B3EC4" w:rsidRPr="0075781D" w:rsidTr="00140952">
        <w:trPr>
          <w:trHeight w:val="225"/>
        </w:trPr>
        <w:tc>
          <w:tcPr>
            <w:tcW w:w="15310" w:type="dxa"/>
            <w:gridSpan w:val="4"/>
            <w:shd w:val="clear" w:color="auto" w:fill="E7E6E6" w:themeFill="background2"/>
          </w:tcPr>
          <w:p w:rsidR="001B3EC4" w:rsidRPr="0075781D" w:rsidRDefault="001B3EC4" w:rsidP="00DA6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5781D">
              <w:rPr>
                <w:rFonts w:ascii="Times New Roman" w:hAnsi="Times New Roman" w:cs="Times New Roman"/>
                <w:b/>
                <w:sz w:val="24"/>
                <w:szCs w:val="24"/>
              </w:rPr>
              <w:t>. Популяризация проекта</w:t>
            </w:r>
          </w:p>
        </w:tc>
      </w:tr>
      <w:tr w:rsidR="0075781D" w:rsidRPr="0075781D" w:rsidTr="001B3EC4">
        <w:trPr>
          <w:trHeight w:val="270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529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Взаимодействие в освещении вопросов в СМИ по реализации проекта «Рисуем все»</w:t>
            </w:r>
          </w:p>
        </w:tc>
        <w:tc>
          <w:tcPr>
            <w:tcW w:w="1395" w:type="dxa"/>
          </w:tcPr>
          <w:p w:rsidR="0075781D" w:rsidRPr="0075781D" w:rsidRDefault="001B3EC4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81D" w:rsidRPr="0075781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5267" w:type="dxa"/>
          </w:tcPr>
          <w:p w:rsidR="00895DE4" w:rsidRDefault="00895DE4" w:rsidP="000D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РС(Я)</w:t>
            </w:r>
          </w:p>
          <w:p w:rsidR="0075781D" w:rsidRPr="0075781D" w:rsidRDefault="0075781D" w:rsidP="000D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ГАПОУ «Намский педагогический колледж им. И.Е. Винокурова»,</w:t>
            </w:r>
          </w:p>
          <w:p w:rsidR="0075781D" w:rsidRPr="0075781D" w:rsidRDefault="0075781D" w:rsidP="000D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МБОУ ДОД «Покровская детская художественная школа»,</w:t>
            </w:r>
          </w:p>
          <w:p w:rsidR="0075781D" w:rsidRPr="0075781D" w:rsidRDefault="0075781D" w:rsidP="000D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изобразительного искусства РС (Я)</w:t>
            </w:r>
          </w:p>
          <w:p w:rsidR="0075781D" w:rsidRPr="0075781D" w:rsidRDefault="0075781D" w:rsidP="000D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НВК «Саха»</w:t>
            </w:r>
          </w:p>
          <w:p w:rsidR="0075781D" w:rsidRPr="0075781D" w:rsidRDefault="0075781D" w:rsidP="000D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1D" w:rsidRPr="0075781D" w:rsidTr="001B3EC4">
        <w:trPr>
          <w:trHeight w:val="270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529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сайта проекта «Рисуем все» </w:t>
            </w:r>
            <w:hyperlink r:id="rId8" w:history="1">
              <w:r w:rsidRPr="0075781D">
                <w:rPr>
                  <w:rFonts w:ascii="Times New Roman" w:hAnsi="Times New Roman" w:cs="Times New Roman"/>
                  <w:sz w:val="24"/>
                  <w:szCs w:val="24"/>
                </w:rPr>
                <w:t>http://www.weallpaint.ru</w:t>
              </w:r>
            </w:hyperlink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75781D" w:rsidRPr="0075781D" w:rsidRDefault="001B3EC4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81D" w:rsidRPr="0075781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5267" w:type="dxa"/>
          </w:tcPr>
          <w:p w:rsidR="0075781D" w:rsidRPr="0075781D" w:rsidRDefault="0075781D" w:rsidP="0001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 xml:space="preserve">ГАПОУ «Намский педагогический колледж им. И.Е. Винокурова», </w:t>
            </w:r>
          </w:p>
          <w:p w:rsidR="0075781D" w:rsidRPr="0075781D" w:rsidRDefault="0075781D" w:rsidP="0001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МБОУ ДОД «Покровская детская художественная школа»</w:t>
            </w:r>
          </w:p>
          <w:p w:rsidR="0075781D" w:rsidRPr="0075781D" w:rsidRDefault="0075781D" w:rsidP="0001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изобразительного искусства РС (Я)</w:t>
            </w:r>
          </w:p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1D" w:rsidRPr="0075781D" w:rsidTr="001B3EC4">
        <w:trPr>
          <w:trHeight w:val="270"/>
        </w:trPr>
        <w:tc>
          <w:tcPr>
            <w:tcW w:w="1119" w:type="dxa"/>
          </w:tcPr>
          <w:p w:rsidR="0075781D" w:rsidRPr="0075781D" w:rsidRDefault="0075781D" w:rsidP="0088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bookmarkStart w:id="0" w:name="_GoBack"/>
            <w:bookmarkEnd w:id="0"/>
          </w:p>
        </w:tc>
        <w:tc>
          <w:tcPr>
            <w:tcW w:w="7529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Выпуск альбомов, книг и методических пособий по изобразительному искусству</w:t>
            </w:r>
          </w:p>
        </w:tc>
        <w:tc>
          <w:tcPr>
            <w:tcW w:w="1395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267" w:type="dxa"/>
          </w:tcPr>
          <w:p w:rsidR="0075781D" w:rsidRPr="0075781D" w:rsidRDefault="0075781D" w:rsidP="00825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D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изобразительного искусства РС (Я)</w:t>
            </w:r>
          </w:p>
        </w:tc>
      </w:tr>
    </w:tbl>
    <w:p w:rsidR="00CD19FA" w:rsidRPr="00E84F9B" w:rsidRDefault="00CD19FA" w:rsidP="002C7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19FA" w:rsidRPr="00E84F9B" w:rsidSect="00BA0D76">
      <w:footerReference w:type="default" r:id="rId9"/>
      <w:pgSz w:w="16838" w:h="11906" w:orient="landscape"/>
      <w:pgMar w:top="568" w:right="124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63F" w:rsidRDefault="002E063F" w:rsidP="00F52559">
      <w:pPr>
        <w:spacing w:after="0" w:line="240" w:lineRule="auto"/>
      </w:pPr>
      <w:r>
        <w:separator/>
      </w:r>
    </w:p>
  </w:endnote>
  <w:endnote w:type="continuationSeparator" w:id="1">
    <w:p w:rsidR="002E063F" w:rsidRDefault="002E063F" w:rsidP="00F5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59" w:rsidRDefault="00E4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63F" w:rsidRDefault="002E063F" w:rsidP="00F52559">
      <w:pPr>
        <w:spacing w:after="0" w:line="240" w:lineRule="auto"/>
      </w:pPr>
      <w:r>
        <w:separator/>
      </w:r>
    </w:p>
  </w:footnote>
  <w:footnote w:type="continuationSeparator" w:id="1">
    <w:p w:rsidR="002E063F" w:rsidRDefault="002E063F" w:rsidP="00F52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269"/>
    <w:multiLevelType w:val="hybridMultilevel"/>
    <w:tmpl w:val="149E60F6"/>
    <w:lvl w:ilvl="0" w:tplc="417A7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073E"/>
    <w:multiLevelType w:val="multilevel"/>
    <w:tmpl w:val="FDC2B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9AB6998"/>
    <w:multiLevelType w:val="hybridMultilevel"/>
    <w:tmpl w:val="D248B7BC"/>
    <w:lvl w:ilvl="0" w:tplc="417A7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13117"/>
    <w:multiLevelType w:val="hybridMultilevel"/>
    <w:tmpl w:val="E19CD964"/>
    <w:lvl w:ilvl="0" w:tplc="417A7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44820"/>
    <w:multiLevelType w:val="hybridMultilevel"/>
    <w:tmpl w:val="BA5AC0CC"/>
    <w:lvl w:ilvl="0" w:tplc="75CCAB8C">
      <w:start w:val="1"/>
      <w:numFmt w:val="upperRoman"/>
      <w:lvlText w:val="%1."/>
      <w:lvlJc w:val="left"/>
      <w:pPr>
        <w:ind w:left="20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5">
    <w:nsid w:val="57436569"/>
    <w:multiLevelType w:val="multilevel"/>
    <w:tmpl w:val="C050711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D0654C"/>
    <w:multiLevelType w:val="hybridMultilevel"/>
    <w:tmpl w:val="BF5E26C8"/>
    <w:lvl w:ilvl="0" w:tplc="417A7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24CC0"/>
    <w:multiLevelType w:val="hybridMultilevel"/>
    <w:tmpl w:val="FE6877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12B68"/>
    <w:multiLevelType w:val="hybridMultilevel"/>
    <w:tmpl w:val="E160A69E"/>
    <w:lvl w:ilvl="0" w:tplc="417A7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0D0E"/>
    <w:rsid w:val="00015A46"/>
    <w:rsid w:val="00016F6E"/>
    <w:rsid w:val="0002596D"/>
    <w:rsid w:val="00026AAA"/>
    <w:rsid w:val="000322F3"/>
    <w:rsid w:val="0003295A"/>
    <w:rsid w:val="0003708A"/>
    <w:rsid w:val="0004000D"/>
    <w:rsid w:val="00040909"/>
    <w:rsid w:val="00053AB3"/>
    <w:rsid w:val="00057A0C"/>
    <w:rsid w:val="000620B2"/>
    <w:rsid w:val="00066271"/>
    <w:rsid w:val="00070396"/>
    <w:rsid w:val="00084AC1"/>
    <w:rsid w:val="00087D77"/>
    <w:rsid w:val="000A263F"/>
    <w:rsid w:val="000B0616"/>
    <w:rsid w:val="000B148F"/>
    <w:rsid w:val="000C00B7"/>
    <w:rsid w:val="000C44A0"/>
    <w:rsid w:val="000C66CD"/>
    <w:rsid w:val="000D0D4F"/>
    <w:rsid w:val="000F590A"/>
    <w:rsid w:val="000F5F2A"/>
    <w:rsid w:val="00100D0E"/>
    <w:rsid w:val="00100E37"/>
    <w:rsid w:val="001018D0"/>
    <w:rsid w:val="0010256A"/>
    <w:rsid w:val="00106BE0"/>
    <w:rsid w:val="00125679"/>
    <w:rsid w:val="001260AC"/>
    <w:rsid w:val="0014408C"/>
    <w:rsid w:val="001478E6"/>
    <w:rsid w:val="00150AC7"/>
    <w:rsid w:val="00167D40"/>
    <w:rsid w:val="0018120C"/>
    <w:rsid w:val="001972E2"/>
    <w:rsid w:val="001A2B8B"/>
    <w:rsid w:val="001B3EC4"/>
    <w:rsid w:val="001B5C27"/>
    <w:rsid w:val="0020025D"/>
    <w:rsid w:val="0020274F"/>
    <w:rsid w:val="002050D7"/>
    <w:rsid w:val="002145C0"/>
    <w:rsid w:val="00231F17"/>
    <w:rsid w:val="00262533"/>
    <w:rsid w:val="0027012A"/>
    <w:rsid w:val="002716B0"/>
    <w:rsid w:val="002806DD"/>
    <w:rsid w:val="002816B6"/>
    <w:rsid w:val="002B0CBE"/>
    <w:rsid w:val="002B14C6"/>
    <w:rsid w:val="002B23E0"/>
    <w:rsid w:val="002B27A0"/>
    <w:rsid w:val="002C02C9"/>
    <w:rsid w:val="002C763F"/>
    <w:rsid w:val="002D4C5E"/>
    <w:rsid w:val="002E063F"/>
    <w:rsid w:val="002E629B"/>
    <w:rsid w:val="002F0DC9"/>
    <w:rsid w:val="0031372F"/>
    <w:rsid w:val="00322356"/>
    <w:rsid w:val="00360861"/>
    <w:rsid w:val="00371F9F"/>
    <w:rsid w:val="00377880"/>
    <w:rsid w:val="003912E3"/>
    <w:rsid w:val="00394914"/>
    <w:rsid w:val="003C2C21"/>
    <w:rsid w:val="003C5C4A"/>
    <w:rsid w:val="003D191C"/>
    <w:rsid w:val="00406F59"/>
    <w:rsid w:val="00442D45"/>
    <w:rsid w:val="00450596"/>
    <w:rsid w:val="00456071"/>
    <w:rsid w:val="00457B0C"/>
    <w:rsid w:val="0046548B"/>
    <w:rsid w:val="00477E80"/>
    <w:rsid w:val="00480768"/>
    <w:rsid w:val="004945E6"/>
    <w:rsid w:val="004B12B7"/>
    <w:rsid w:val="004B5E86"/>
    <w:rsid w:val="004B7AF3"/>
    <w:rsid w:val="004C282D"/>
    <w:rsid w:val="004D2FEC"/>
    <w:rsid w:val="004E1DB2"/>
    <w:rsid w:val="004F1A5B"/>
    <w:rsid w:val="004F5C99"/>
    <w:rsid w:val="00511B84"/>
    <w:rsid w:val="005141BD"/>
    <w:rsid w:val="0051439C"/>
    <w:rsid w:val="0051692C"/>
    <w:rsid w:val="005264A0"/>
    <w:rsid w:val="005556F2"/>
    <w:rsid w:val="005567AF"/>
    <w:rsid w:val="00582961"/>
    <w:rsid w:val="00582A78"/>
    <w:rsid w:val="00583FF6"/>
    <w:rsid w:val="00596014"/>
    <w:rsid w:val="005C791D"/>
    <w:rsid w:val="005F33E3"/>
    <w:rsid w:val="005F3670"/>
    <w:rsid w:val="005F7856"/>
    <w:rsid w:val="00600CA0"/>
    <w:rsid w:val="00601E17"/>
    <w:rsid w:val="00602390"/>
    <w:rsid w:val="00605262"/>
    <w:rsid w:val="0062486A"/>
    <w:rsid w:val="00642CF7"/>
    <w:rsid w:val="00654080"/>
    <w:rsid w:val="00661CD1"/>
    <w:rsid w:val="00665CC1"/>
    <w:rsid w:val="00673B9B"/>
    <w:rsid w:val="006A4F4A"/>
    <w:rsid w:val="006A6F12"/>
    <w:rsid w:val="006B5A45"/>
    <w:rsid w:val="006C777C"/>
    <w:rsid w:val="006D2F0F"/>
    <w:rsid w:val="006D4A5E"/>
    <w:rsid w:val="006D7B84"/>
    <w:rsid w:val="006E5A4A"/>
    <w:rsid w:val="006F5B24"/>
    <w:rsid w:val="00711901"/>
    <w:rsid w:val="00713B0F"/>
    <w:rsid w:val="00725861"/>
    <w:rsid w:val="0072715A"/>
    <w:rsid w:val="00734496"/>
    <w:rsid w:val="00751D04"/>
    <w:rsid w:val="00752177"/>
    <w:rsid w:val="00755B3D"/>
    <w:rsid w:val="0075781D"/>
    <w:rsid w:val="00761014"/>
    <w:rsid w:val="00763692"/>
    <w:rsid w:val="007655FF"/>
    <w:rsid w:val="00766D4B"/>
    <w:rsid w:val="007A214D"/>
    <w:rsid w:val="007C0231"/>
    <w:rsid w:val="007C35C4"/>
    <w:rsid w:val="007C664A"/>
    <w:rsid w:val="007C7833"/>
    <w:rsid w:val="007D57B6"/>
    <w:rsid w:val="007E2244"/>
    <w:rsid w:val="007F3B6D"/>
    <w:rsid w:val="00805140"/>
    <w:rsid w:val="008071A1"/>
    <w:rsid w:val="008156EC"/>
    <w:rsid w:val="00822D37"/>
    <w:rsid w:val="00827C47"/>
    <w:rsid w:val="008314ED"/>
    <w:rsid w:val="00856846"/>
    <w:rsid w:val="00874492"/>
    <w:rsid w:val="008837BF"/>
    <w:rsid w:val="00887279"/>
    <w:rsid w:val="00895DE4"/>
    <w:rsid w:val="00895DF3"/>
    <w:rsid w:val="008B1CD0"/>
    <w:rsid w:val="008C2FA0"/>
    <w:rsid w:val="008D34E4"/>
    <w:rsid w:val="008D5623"/>
    <w:rsid w:val="008D7280"/>
    <w:rsid w:val="008D7904"/>
    <w:rsid w:val="009035FE"/>
    <w:rsid w:val="00911237"/>
    <w:rsid w:val="00916910"/>
    <w:rsid w:val="00916C55"/>
    <w:rsid w:val="009175B6"/>
    <w:rsid w:val="00922EEA"/>
    <w:rsid w:val="00942051"/>
    <w:rsid w:val="009424E6"/>
    <w:rsid w:val="00965F2A"/>
    <w:rsid w:val="009A055B"/>
    <w:rsid w:val="009B14D5"/>
    <w:rsid w:val="009C1FFF"/>
    <w:rsid w:val="009C74A8"/>
    <w:rsid w:val="009E154E"/>
    <w:rsid w:val="009E27EF"/>
    <w:rsid w:val="009E58E7"/>
    <w:rsid w:val="009E6083"/>
    <w:rsid w:val="009E79F5"/>
    <w:rsid w:val="009F1E52"/>
    <w:rsid w:val="009F3EA7"/>
    <w:rsid w:val="00A05204"/>
    <w:rsid w:val="00A12BAD"/>
    <w:rsid w:val="00A1732A"/>
    <w:rsid w:val="00A17C83"/>
    <w:rsid w:val="00A308A7"/>
    <w:rsid w:val="00A40992"/>
    <w:rsid w:val="00A42CA8"/>
    <w:rsid w:val="00A53348"/>
    <w:rsid w:val="00A72BB7"/>
    <w:rsid w:val="00A83F1A"/>
    <w:rsid w:val="00A862C0"/>
    <w:rsid w:val="00AA3A35"/>
    <w:rsid w:val="00AA72FD"/>
    <w:rsid w:val="00AB1E82"/>
    <w:rsid w:val="00AB40F2"/>
    <w:rsid w:val="00AB7021"/>
    <w:rsid w:val="00AE0597"/>
    <w:rsid w:val="00AF6425"/>
    <w:rsid w:val="00B06094"/>
    <w:rsid w:val="00B06283"/>
    <w:rsid w:val="00B2015E"/>
    <w:rsid w:val="00B22D0A"/>
    <w:rsid w:val="00B2588E"/>
    <w:rsid w:val="00B25C7F"/>
    <w:rsid w:val="00B27B7A"/>
    <w:rsid w:val="00B32754"/>
    <w:rsid w:val="00B42181"/>
    <w:rsid w:val="00B46B9A"/>
    <w:rsid w:val="00B552C1"/>
    <w:rsid w:val="00B60C8E"/>
    <w:rsid w:val="00B65FAB"/>
    <w:rsid w:val="00B70D3A"/>
    <w:rsid w:val="00B72580"/>
    <w:rsid w:val="00BA0D76"/>
    <w:rsid w:val="00BA5A72"/>
    <w:rsid w:val="00BA66DE"/>
    <w:rsid w:val="00BB7A6F"/>
    <w:rsid w:val="00BC4E3B"/>
    <w:rsid w:val="00BC7C52"/>
    <w:rsid w:val="00BD4C3F"/>
    <w:rsid w:val="00BD61D1"/>
    <w:rsid w:val="00BE29F7"/>
    <w:rsid w:val="00BE353C"/>
    <w:rsid w:val="00BF071B"/>
    <w:rsid w:val="00BF3CE0"/>
    <w:rsid w:val="00C009F7"/>
    <w:rsid w:val="00C10EE9"/>
    <w:rsid w:val="00C175BA"/>
    <w:rsid w:val="00C278F1"/>
    <w:rsid w:val="00C33618"/>
    <w:rsid w:val="00C415DC"/>
    <w:rsid w:val="00C54C1A"/>
    <w:rsid w:val="00CC0AF1"/>
    <w:rsid w:val="00CD19FA"/>
    <w:rsid w:val="00CE19A5"/>
    <w:rsid w:val="00CF110B"/>
    <w:rsid w:val="00D01098"/>
    <w:rsid w:val="00D255EB"/>
    <w:rsid w:val="00D350D9"/>
    <w:rsid w:val="00D655C5"/>
    <w:rsid w:val="00D712B1"/>
    <w:rsid w:val="00D7200F"/>
    <w:rsid w:val="00D722A3"/>
    <w:rsid w:val="00D81C94"/>
    <w:rsid w:val="00D828B4"/>
    <w:rsid w:val="00D87DFE"/>
    <w:rsid w:val="00D94493"/>
    <w:rsid w:val="00D96C9F"/>
    <w:rsid w:val="00DA2AB7"/>
    <w:rsid w:val="00DA60B2"/>
    <w:rsid w:val="00DB266E"/>
    <w:rsid w:val="00DC314A"/>
    <w:rsid w:val="00DD4BC1"/>
    <w:rsid w:val="00DE442D"/>
    <w:rsid w:val="00DE4725"/>
    <w:rsid w:val="00DF3B91"/>
    <w:rsid w:val="00E008AE"/>
    <w:rsid w:val="00E028A8"/>
    <w:rsid w:val="00E102E1"/>
    <w:rsid w:val="00E1061D"/>
    <w:rsid w:val="00E25961"/>
    <w:rsid w:val="00E25C85"/>
    <w:rsid w:val="00E375C2"/>
    <w:rsid w:val="00E40259"/>
    <w:rsid w:val="00E53AB5"/>
    <w:rsid w:val="00E57B78"/>
    <w:rsid w:val="00E72ADD"/>
    <w:rsid w:val="00E77BDA"/>
    <w:rsid w:val="00E811C6"/>
    <w:rsid w:val="00E825B1"/>
    <w:rsid w:val="00E84F9B"/>
    <w:rsid w:val="00EB4453"/>
    <w:rsid w:val="00EB611B"/>
    <w:rsid w:val="00EC002E"/>
    <w:rsid w:val="00EC2A18"/>
    <w:rsid w:val="00ED38B9"/>
    <w:rsid w:val="00EE45A1"/>
    <w:rsid w:val="00EE73E1"/>
    <w:rsid w:val="00EF19A7"/>
    <w:rsid w:val="00F0081B"/>
    <w:rsid w:val="00F52559"/>
    <w:rsid w:val="00F5751C"/>
    <w:rsid w:val="00F628E1"/>
    <w:rsid w:val="00F770A3"/>
    <w:rsid w:val="00F80706"/>
    <w:rsid w:val="00FA1C1D"/>
    <w:rsid w:val="00FA64AC"/>
    <w:rsid w:val="00FA7004"/>
    <w:rsid w:val="00FB0A5C"/>
    <w:rsid w:val="00FB2849"/>
    <w:rsid w:val="00FB3324"/>
    <w:rsid w:val="00FB4516"/>
    <w:rsid w:val="00FB71D0"/>
    <w:rsid w:val="00FC2EE2"/>
    <w:rsid w:val="00FC7234"/>
    <w:rsid w:val="00FD1BE1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0C"/>
  </w:style>
  <w:style w:type="paragraph" w:styleId="3">
    <w:name w:val="heading 3"/>
    <w:basedOn w:val="a"/>
    <w:next w:val="a"/>
    <w:link w:val="30"/>
    <w:uiPriority w:val="9"/>
    <w:unhideWhenUsed/>
    <w:qFormat/>
    <w:rsid w:val="00B552C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9F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2559"/>
  </w:style>
  <w:style w:type="paragraph" w:styleId="a9">
    <w:name w:val="footer"/>
    <w:basedOn w:val="a"/>
    <w:link w:val="aa"/>
    <w:uiPriority w:val="99"/>
    <w:unhideWhenUsed/>
    <w:rsid w:val="00F5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2559"/>
  </w:style>
  <w:style w:type="character" w:customStyle="1" w:styleId="30">
    <w:name w:val="Заголовок 3 Знак"/>
    <w:basedOn w:val="a0"/>
    <w:link w:val="3"/>
    <w:uiPriority w:val="9"/>
    <w:rsid w:val="00B552C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llpai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4C8C-4B85-43C5-86DA-BC09CE80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Kinten</dc:creator>
  <cp:lastModifiedBy>мо</cp:lastModifiedBy>
  <cp:revision>19</cp:revision>
  <cp:lastPrinted>2018-01-31T08:49:00Z</cp:lastPrinted>
  <dcterms:created xsi:type="dcterms:W3CDTF">2019-05-14T07:06:00Z</dcterms:created>
  <dcterms:modified xsi:type="dcterms:W3CDTF">2019-08-29T00:23:00Z</dcterms:modified>
</cp:coreProperties>
</file>